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23F" w:rsidRDefault="006C16D3">
      <w:pPr>
        <w:rPr>
          <w:rFonts w:ascii="Arial" w:hAnsi="Arial" w:cs="Arial"/>
          <w:sz w:val="28"/>
          <w:szCs w:val="28"/>
        </w:rPr>
      </w:pPr>
      <w:r>
        <w:rPr>
          <w:rFonts w:ascii="Arial" w:hAnsi="Arial" w:cs="Arial"/>
          <w:sz w:val="28"/>
          <w:szCs w:val="28"/>
        </w:rPr>
        <w:t>„</w:t>
      </w:r>
      <w:r w:rsidR="00BE023F">
        <w:rPr>
          <w:rFonts w:ascii="Arial" w:hAnsi="Arial" w:cs="Arial"/>
          <w:sz w:val="28"/>
          <w:szCs w:val="28"/>
        </w:rPr>
        <w:t>Exklusive Bildungslücke</w:t>
      </w:r>
      <w:r>
        <w:rPr>
          <w:rFonts w:ascii="Arial" w:hAnsi="Arial" w:cs="Arial"/>
          <w:sz w:val="28"/>
          <w:szCs w:val="28"/>
        </w:rPr>
        <w:t>“</w:t>
      </w:r>
      <w:r w:rsidR="00BE023F">
        <w:rPr>
          <w:rFonts w:ascii="Arial" w:hAnsi="Arial" w:cs="Arial"/>
          <w:sz w:val="28"/>
          <w:szCs w:val="28"/>
        </w:rPr>
        <w:t xml:space="preserve"> ist nun geschlossen</w:t>
      </w:r>
    </w:p>
    <w:p w:rsidR="006F5DC3" w:rsidRDefault="00BE023F">
      <w:pPr>
        <w:rPr>
          <w:rFonts w:ascii="Arial" w:hAnsi="Arial" w:cs="Arial"/>
          <w:b/>
          <w:sz w:val="24"/>
          <w:szCs w:val="24"/>
        </w:rPr>
      </w:pPr>
      <w:proofErr w:type="spellStart"/>
      <w:r w:rsidRPr="00BE023F">
        <w:rPr>
          <w:rFonts w:ascii="Arial" w:hAnsi="Arial" w:cs="Arial"/>
          <w:b/>
          <w:sz w:val="24"/>
          <w:szCs w:val="24"/>
        </w:rPr>
        <w:t>Utholm</w:t>
      </w:r>
      <w:proofErr w:type="spellEnd"/>
      <w:r w:rsidRPr="00BE023F">
        <w:rPr>
          <w:rFonts w:ascii="Arial" w:hAnsi="Arial" w:cs="Arial"/>
          <w:b/>
          <w:sz w:val="24"/>
          <w:szCs w:val="24"/>
        </w:rPr>
        <w:t xml:space="preserve">-Schule St. Peter-Ording ist </w:t>
      </w:r>
      <w:r w:rsidR="00B9259C">
        <w:rPr>
          <w:rFonts w:ascii="Arial" w:hAnsi="Arial" w:cs="Arial"/>
          <w:b/>
          <w:sz w:val="24"/>
          <w:szCs w:val="24"/>
        </w:rPr>
        <w:t xml:space="preserve">offiziell </w:t>
      </w:r>
      <w:bookmarkStart w:id="0" w:name="_GoBack"/>
      <w:bookmarkEnd w:id="0"/>
      <w:r w:rsidRPr="00BE023F">
        <w:rPr>
          <w:rFonts w:ascii="Arial" w:hAnsi="Arial" w:cs="Arial"/>
          <w:b/>
          <w:sz w:val="24"/>
          <w:szCs w:val="24"/>
        </w:rPr>
        <w:t>Nationalparkschule</w:t>
      </w:r>
    </w:p>
    <w:p w:rsidR="00BE023F" w:rsidRDefault="00BE023F">
      <w:pPr>
        <w:rPr>
          <w:rFonts w:ascii="Arial" w:hAnsi="Arial" w:cs="Arial"/>
          <w:sz w:val="24"/>
          <w:szCs w:val="24"/>
        </w:rPr>
      </w:pPr>
      <w:r>
        <w:rPr>
          <w:rFonts w:ascii="Arial" w:hAnsi="Arial" w:cs="Arial"/>
          <w:sz w:val="24"/>
          <w:szCs w:val="24"/>
        </w:rPr>
        <w:t xml:space="preserve">Für den Nationalpark Wattenmeer und das UNESCO-Weltnaturerbe war dieser Rosenmontag ein ganz besonderer Tag: </w:t>
      </w:r>
      <w:r w:rsidR="002A7F02">
        <w:rPr>
          <w:rFonts w:ascii="Arial" w:hAnsi="Arial" w:cs="Arial"/>
          <w:sz w:val="24"/>
          <w:szCs w:val="24"/>
        </w:rPr>
        <w:t xml:space="preserve">In St. Peter-Ording sind nun von der </w:t>
      </w:r>
      <w:r w:rsidR="002A7F02" w:rsidRPr="002A7F02">
        <w:rPr>
          <w:rFonts w:ascii="Arial" w:hAnsi="Arial" w:cs="Arial"/>
          <w:sz w:val="24"/>
          <w:szCs w:val="24"/>
        </w:rPr>
        <w:t xml:space="preserve">Krippe bis zum Abitur </w:t>
      </w:r>
      <w:r>
        <w:rPr>
          <w:rFonts w:ascii="Arial" w:hAnsi="Arial" w:cs="Arial"/>
          <w:sz w:val="24"/>
          <w:szCs w:val="24"/>
        </w:rPr>
        <w:t>alle Kita-Kinder und alle Schülerinnen und Schüler irgendwie „mitverantwortlich“</w:t>
      </w:r>
      <w:r w:rsidR="002A7F02">
        <w:rPr>
          <w:rFonts w:ascii="Arial" w:hAnsi="Arial" w:cs="Arial"/>
          <w:sz w:val="24"/>
          <w:szCs w:val="24"/>
        </w:rPr>
        <w:t xml:space="preserve"> für</w:t>
      </w:r>
      <w:r w:rsidR="002A7F02" w:rsidRPr="002A7F02">
        <w:rPr>
          <w:rFonts w:ascii="Arial" w:hAnsi="Arial" w:cs="Arial"/>
          <w:sz w:val="24"/>
          <w:szCs w:val="24"/>
        </w:rPr>
        <w:t xml:space="preserve"> eine der größten Kinderstuben der Meere</w:t>
      </w:r>
      <w:r>
        <w:rPr>
          <w:rFonts w:ascii="Arial" w:hAnsi="Arial" w:cs="Arial"/>
          <w:sz w:val="24"/>
          <w:szCs w:val="24"/>
        </w:rPr>
        <w:t xml:space="preserve">. </w:t>
      </w:r>
      <w:r w:rsidR="002A7F02">
        <w:rPr>
          <w:rFonts w:ascii="Arial" w:hAnsi="Arial" w:cs="Arial"/>
          <w:sz w:val="24"/>
          <w:szCs w:val="24"/>
        </w:rPr>
        <w:t xml:space="preserve">Ab jetzt ist nämlich auch die </w:t>
      </w:r>
      <w:proofErr w:type="spellStart"/>
      <w:r w:rsidR="002A7F02">
        <w:rPr>
          <w:rFonts w:ascii="Arial" w:hAnsi="Arial" w:cs="Arial"/>
          <w:sz w:val="24"/>
          <w:szCs w:val="24"/>
        </w:rPr>
        <w:t>Utholm</w:t>
      </w:r>
      <w:proofErr w:type="spellEnd"/>
      <w:r w:rsidR="002A7F02">
        <w:rPr>
          <w:rFonts w:ascii="Arial" w:hAnsi="Arial" w:cs="Arial"/>
          <w:sz w:val="24"/>
          <w:szCs w:val="24"/>
        </w:rPr>
        <w:t xml:space="preserve">-Schule </w:t>
      </w:r>
      <w:r>
        <w:rPr>
          <w:rFonts w:ascii="Arial" w:hAnsi="Arial" w:cs="Arial"/>
          <w:sz w:val="24"/>
          <w:szCs w:val="24"/>
        </w:rPr>
        <w:t>Nationalparkschule</w:t>
      </w:r>
      <w:r w:rsidR="002A7F02">
        <w:rPr>
          <w:rFonts w:ascii="Arial" w:hAnsi="Arial" w:cs="Arial"/>
          <w:sz w:val="24"/>
          <w:szCs w:val="24"/>
        </w:rPr>
        <w:t>.</w:t>
      </w:r>
      <w:r>
        <w:rPr>
          <w:rFonts w:ascii="Arial" w:hAnsi="Arial" w:cs="Arial"/>
          <w:sz w:val="24"/>
          <w:szCs w:val="24"/>
        </w:rPr>
        <w:t xml:space="preserve"> Sie schloss nun die Lücke am Ort, denn sowohl die Ev. Kindertagesstätte St. Peter-Ording, </w:t>
      </w:r>
      <w:proofErr w:type="spellStart"/>
      <w:r>
        <w:rPr>
          <w:rFonts w:ascii="Arial" w:hAnsi="Arial" w:cs="Arial"/>
          <w:sz w:val="24"/>
          <w:szCs w:val="24"/>
        </w:rPr>
        <w:t>Tating</w:t>
      </w:r>
      <w:proofErr w:type="spellEnd"/>
      <w:r>
        <w:rPr>
          <w:rFonts w:ascii="Arial" w:hAnsi="Arial" w:cs="Arial"/>
          <w:sz w:val="24"/>
          <w:szCs w:val="24"/>
        </w:rPr>
        <w:t xml:space="preserve"> und </w:t>
      </w:r>
      <w:proofErr w:type="spellStart"/>
      <w:r>
        <w:rPr>
          <w:rFonts w:ascii="Arial" w:hAnsi="Arial" w:cs="Arial"/>
          <w:sz w:val="24"/>
          <w:szCs w:val="24"/>
        </w:rPr>
        <w:t>Tümlauer</w:t>
      </w:r>
      <w:proofErr w:type="spellEnd"/>
      <w:r>
        <w:rPr>
          <w:rFonts w:ascii="Arial" w:hAnsi="Arial" w:cs="Arial"/>
          <w:sz w:val="24"/>
          <w:szCs w:val="24"/>
        </w:rPr>
        <w:t xml:space="preserve"> Koog und die Nordseeschule – Gymnasium mit Gemeinschaftsschulteil in St. Peter-</w:t>
      </w:r>
      <w:r w:rsidR="00203B4F">
        <w:rPr>
          <w:rFonts w:ascii="Arial" w:hAnsi="Arial" w:cs="Arial"/>
          <w:sz w:val="24"/>
          <w:szCs w:val="24"/>
        </w:rPr>
        <w:t>O</w:t>
      </w:r>
      <w:r>
        <w:rPr>
          <w:rFonts w:ascii="Arial" w:hAnsi="Arial" w:cs="Arial"/>
          <w:sz w:val="24"/>
          <w:szCs w:val="24"/>
        </w:rPr>
        <w:t>rding</w:t>
      </w:r>
      <w:r w:rsidR="00203B4F">
        <w:rPr>
          <w:rFonts w:ascii="Arial" w:hAnsi="Arial" w:cs="Arial"/>
          <w:sz w:val="24"/>
          <w:szCs w:val="24"/>
        </w:rPr>
        <w:t xml:space="preserve"> arbeite</w:t>
      </w:r>
      <w:r w:rsidR="002A7F02">
        <w:rPr>
          <w:rFonts w:ascii="Arial" w:hAnsi="Arial" w:cs="Arial"/>
          <w:sz w:val="24"/>
          <w:szCs w:val="24"/>
        </w:rPr>
        <w:t>ten</w:t>
      </w:r>
      <w:r w:rsidR="00203B4F">
        <w:rPr>
          <w:rFonts w:ascii="Arial" w:hAnsi="Arial" w:cs="Arial"/>
          <w:sz w:val="24"/>
          <w:szCs w:val="24"/>
        </w:rPr>
        <w:t xml:space="preserve"> bereits bildungsmäßig mit der Nationalparkverwaltung zusammen</w:t>
      </w:r>
      <w:r w:rsidR="002A7F02">
        <w:rPr>
          <w:rFonts w:ascii="Arial" w:hAnsi="Arial" w:cs="Arial"/>
          <w:sz w:val="24"/>
          <w:szCs w:val="24"/>
        </w:rPr>
        <w:t>, und über den Hort der Kita waren schon viele Grundschüler mit dabei.</w:t>
      </w:r>
      <w:r w:rsidR="001D3CF0">
        <w:rPr>
          <w:rFonts w:ascii="Arial" w:hAnsi="Arial" w:cs="Arial"/>
          <w:sz w:val="24"/>
          <w:szCs w:val="24"/>
        </w:rPr>
        <w:t xml:space="preserve"> Bisher ist das einmalig. Auch an anderen Orten ließen sich solche Lücken noch schließen. </w:t>
      </w:r>
    </w:p>
    <w:p w:rsidR="0030215A" w:rsidRDefault="006C16D3">
      <w:pPr>
        <w:rPr>
          <w:rFonts w:ascii="Arial" w:hAnsi="Arial" w:cs="Arial"/>
          <w:sz w:val="24"/>
          <w:szCs w:val="24"/>
        </w:rPr>
      </w:pPr>
      <w:r>
        <w:rPr>
          <w:rFonts w:ascii="Arial" w:hAnsi="Arial" w:cs="Arial"/>
          <w:sz w:val="24"/>
          <w:szCs w:val="24"/>
        </w:rPr>
        <w:t xml:space="preserve">„Das ist eine Wahnsinnschance für uns alle“, frohlockte Evelyn Schollenberger von der Nationalparkverwaltung in Tönning. Sie ist zuständig für die 24 Nationalparkschulen von Sylt bis Marne. Zu diesen gehört seit kurzem auch die Theodor-Mommsen-Schule </w:t>
      </w:r>
      <w:r w:rsidR="005A4AED">
        <w:rPr>
          <w:rFonts w:ascii="Arial" w:hAnsi="Arial" w:cs="Arial"/>
          <w:sz w:val="24"/>
          <w:szCs w:val="24"/>
        </w:rPr>
        <w:t xml:space="preserve">Garding, Grundschule </w:t>
      </w:r>
      <w:r>
        <w:rPr>
          <w:rFonts w:ascii="Arial" w:hAnsi="Arial" w:cs="Arial"/>
          <w:sz w:val="24"/>
          <w:szCs w:val="24"/>
        </w:rPr>
        <w:t xml:space="preserve">mit </w:t>
      </w:r>
      <w:r w:rsidR="005A4AED">
        <w:rPr>
          <w:rFonts w:ascii="Arial" w:hAnsi="Arial" w:cs="Arial"/>
          <w:sz w:val="24"/>
          <w:szCs w:val="24"/>
        </w:rPr>
        <w:t xml:space="preserve">Außenstelle in </w:t>
      </w:r>
      <w:proofErr w:type="spellStart"/>
      <w:r w:rsidR="005A4AED">
        <w:rPr>
          <w:rFonts w:ascii="Arial" w:hAnsi="Arial" w:cs="Arial"/>
          <w:sz w:val="24"/>
          <w:szCs w:val="24"/>
        </w:rPr>
        <w:t>Tetenbüll</w:t>
      </w:r>
      <w:proofErr w:type="spellEnd"/>
      <w:r w:rsidR="005A4AED">
        <w:rPr>
          <w:rFonts w:ascii="Arial" w:hAnsi="Arial" w:cs="Arial"/>
          <w:sz w:val="24"/>
          <w:szCs w:val="24"/>
        </w:rPr>
        <w:t xml:space="preserve">. Damit sind alle Schulen des Schulverbandes Eiderstedt in das Netzwerk eingebunden. </w:t>
      </w:r>
      <w:r w:rsidR="0030215A" w:rsidRPr="0030215A">
        <w:rPr>
          <w:rFonts w:ascii="Arial" w:hAnsi="Arial" w:cs="Arial"/>
          <w:sz w:val="24"/>
          <w:szCs w:val="24"/>
        </w:rPr>
        <w:t xml:space="preserve">Die </w:t>
      </w:r>
      <w:proofErr w:type="spellStart"/>
      <w:r w:rsidR="0030215A" w:rsidRPr="0030215A">
        <w:rPr>
          <w:rFonts w:ascii="Arial" w:hAnsi="Arial" w:cs="Arial"/>
          <w:sz w:val="24"/>
          <w:szCs w:val="24"/>
        </w:rPr>
        <w:t>Utholm</w:t>
      </w:r>
      <w:proofErr w:type="spellEnd"/>
      <w:r w:rsidR="0030215A" w:rsidRPr="0030215A">
        <w:rPr>
          <w:rFonts w:ascii="Arial" w:hAnsi="Arial" w:cs="Arial"/>
          <w:sz w:val="24"/>
          <w:szCs w:val="24"/>
        </w:rPr>
        <w:t xml:space="preserve">-Schule ist </w:t>
      </w:r>
      <w:r w:rsidR="0030215A">
        <w:rPr>
          <w:rFonts w:ascii="Arial" w:hAnsi="Arial" w:cs="Arial"/>
          <w:sz w:val="24"/>
          <w:szCs w:val="24"/>
        </w:rPr>
        <w:t xml:space="preserve">auch </w:t>
      </w:r>
      <w:r w:rsidR="0030215A" w:rsidRPr="0030215A">
        <w:rPr>
          <w:rFonts w:ascii="Arial" w:hAnsi="Arial" w:cs="Arial"/>
          <w:sz w:val="24"/>
          <w:szCs w:val="24"/>
        </w:rPr>
        <w:t xml:space="preserve">Zentrum für Deutsch als Zweitsprache. </w:t>
      </w:r>
      <w:r w:rsidR="0030215A">
        <w:rPr>
          <w:rFonts w:ascii="Arial" w:hAnsi="Arial" w:cs="Arial"/>
          <w:sz w:val="24"/>
          <w:szCs w:val="24"/>
        </w:rPr>
        <w:t xml:space="preserve">So werden von </w:t>
      </w:r>
      <w:r w:rsidR="0030215A" w:rsidRPr="0030215A">
        <w:rPr>
          <w:rFonts w:ascii="Arial" w:hAnsi="Arial" w:cs="Arial"/>
          <w:sz w:val="24"/>
          <w:szCs w:val="24"/>
        </w:rPr>
        <w:t xml:space="preserve">den 165 Kindern hier </w:t>
      </w:r>
      <w:r w:rsidR="0030215A">
        <w:rPr>
          <w:rFonts w:ascii="Arial" w:hAnsi="Arial" w:cs="Arial"/>
          <w:sz w:val="24"/>
          <w:szCs w:val="24"/>
        </w:rPr>
        <w:t xml:space="preserve">siebzehn </w:t>
      </w:r>
      <w:r w:rsidR="0030215A" w:rsidRPr="0030215A">
        <w:rPr>
          <w:rFonts w:ascii="Arial" w:hAnsi="Arial" w:cs="Arial"/>
          <w:sz w:val="24"/>
          <w:szCs w:val="24"/>
        </w:rPr>
        <w:t xml:space="preserve">entsprechend </w:t>
      </w:r>
      <w:r w:rsidR="0030215A">
        <w:rPr>
          <w:rFonts w:ascii="Arial" w:hAnsi="Arial" w:cs="Arial"/>
          <w:sz w:val="24"/>
          <w:szCs w:val="24"/>
        </w:rPr>
        <w:t xml:space="preserve">gefördert und </w:t>
      </w:r>
      <w:r w:rsidR="0030215A" w:rsidRPr="0030215A">
        <w:rPr>
          <w:rFonts w:ascii="Arial" w:hAnsi="Arial" w:cs="Arial"/>
          <w:sz w:val="24"/>
          <w:szCs w:val="24"/>
        </w:rPr>
        <w:t>beschult.</w:t>
      </w:r>
      <w:r w:rsidR="005A4AED">
        <w:rPr>
          <w:rFonts w:ascii="Arial" w:hAnsi="Arial" w:cs="Arial"/>
          <w:sz w:val="24"/>
          <w:szCs w:val="24"/>
        </w:rPr>
        <w:t xml:space="preserve"> </w:t>
      </w:r>
      <w:r w:rsidR="0030215A">
        <w:rPr>
          <w:rFonts w:ascii="Arial" w:hAnsi="Arial" w:cs="Arial"/>
          <w:sz w:val="24"/>
          <w:szCs w:val="24"/>
        </w:rPr>
        <w:t>Durch</w:t>
      </w:r>
      <w:r w:rsidR="005A4AED">
        <w:rPr>
          <w:rFonts w:ascii="Arial" w:hAnsi="Arial" w:cs="Arial"/>
          <w:sz w:val="24"/>
          <w:szCs w:val="24"/>
        </w:rPr>
        <w:t xml:space="preserve"> die 120 Schülerinnen und Schüler des Nordsee-Internates reicht die „Strahlkraft“ über Deutschland hinaus sogar bis nach Südkorea, Mexiko und Brasilien. </w:t>
      </w:r>
    </w:p>
    <w:p w:rsidR="006C16D3" w:rsidRDefault="005A4AED">
      <w:pPr>
        <w:rPr>
          <w:rFonts w:ascii="Arial" w:hAnsi="Arial" w:cs="Arial"/>
          <w:sz w:val="24"/>
          <w:szCs w:val="24"/>
        </w:rPr>
      </w:pPr>
      <w:r>
        <w:rPr>
          <w:rFonts w:ascii="Arial" w:hAnsi="Arial" w:cs="Arial"/>
          <w:sz w:val="24"/>
          <w:szCs w:val="24"/>
        </w:rPr>
        <w:t xml:space="preserve">Für Nationalparkschulen ist die Teilnahme von Lehrkräften an drei Netzwerktreffen pro Schuljahr verpflichtend. </w:t>
      </w:r>
      <w:r w:rsidR="00196C7F">
        <w:rPr>
          <w:rFonts w:ascii="Arial" w:hAnsi="Arial" w:cs="Arial"/>
          <w:sz w:val="24"/>
          <w:szCs w:val="24"/>
        </w:rPr>
        <w:t xml:space="preserve">In ihnen erfolgt der gegenseitige Austausch von Ideen und Materialen. Expertenvorträge sorgen für die fachliche Fortbildung. Inge Heitmann ist an der </w:t>
      </w:r>
      <w:proofErr w:type="spellStart"/>
      <w:r w:rsidR="00196C7F">
        <w:rPr>
          <w:rFonts w:ascii="Arial" w:hAnsi="Arial" w:cs="Arial"/>
          <w:sz w:val="24"/>
          <w:szCs w:val="24"/>
        </w:rPr>
        <w:t>Utholm</w:t>
      </w:r>
      <w:proofErr w:type="spellEnd"/>
      <w:r w:rsidR="00196C7F">
        <w:rPr>
          <w:rFonts w:ascii="Arial" w:hAnsi="Arial" w:cs="Arial"/>
          <w:sz w:val="24"/>
          <w:szCs w:val="24"/>
        </w:rPr>
        <w:t>-Schule als Fachvorstand für „Heimat, Welt und Sachunterricht“ (HWS) zuständige Koordinatorin. Sie wird am 1. März am Netzwerktreffen im Multimar teilnehmen. Am 5. März ist der „Nationalpark Wattenmeer“ mit Evelyn Schollenberger dann Thema in einer Lehrerkonferenz.</w:t>
      </w:r>
    </w:p>
    <w:p w:rsidR="001D3CF0" w:rsidRDefault="0030215A">
      <w:pPr>
        <w:rPr>
          <w:rFonts w:ascii="Arial" w:hAnsi="Arial" w:cs="Arial"/>
          <w:sz w:val="24"/>
          <w:szCs w:val="24"/>
        </w:rPr>
      </w:pPr>
      <w:r>
        <w:rPr>
          <w:rFonts w:ascii="Arial" w:hAnsi="Arial" w:cs="Arial"/>
          <w:sz w:val="24"/>
          <w:szCs w:val="24"/>
        </w:rPr>
        <w:t>Zur Unterzeichnung der Vereinbarung für eine Kooperation mit der Nationalparkverwaltung waren außer den beiden schon</w:t>
      </w:r>
      <w:r w:rsidR="00226FE2">
        <w:rPr>
          <w:rFonts w:ascii="Arial" w:hAnsi="Arial" w:cs="Arial"/>
          <w:sz w:val="24"/>
          <w:szCs w:val="24"/>
        </w:rPr>
        <w:t xml:space="preserve"> </w:t>
      </w:r>
      <w:r>
        <w:rPr>
          <w:rFonts w:ascii="Arial" w:hAnsi="Arial" w:cs="Arial"/>
          <w:sz w:val="24"/>
          <w:szCs w:val="24"/>
        </w:rPr>
        <w:t>genannten anwesend Rektor Boy Möller</w:t>
      </w:r>
      <w:r w:rsidR="00226FE2">
        <w:rPr>
          <w:rFonts w:ascii="Arial" w:hAnsi="Arial" w:cs="Arial"/>
          <w:sz w:val="24"/>
          <w:szCs w:val="24"/>
        </w:rPr>
        <w:t xml:space="preserve"> und Schulelternbeiratsvorsitzende Jessica </w:t>
      </w:r>
      <w:proofErr w:type="spellStart"/>
      <w:r w:rsidR="00226FE2">
        <w:rPr>
          <w:rFonts w:ascii="Arial" w:hAnsi="Arial" w:cs="Arial"/>
          <w:sz w:val="24"/>
          <w:szCs w:val="24"/>
        </w:rPr>
        <w:t>Friderici</w:t>
      </w:r>
      <w:proofErr w:type="spellEnd"/>
      <w:r w:rsidR="00226FE2">
        <w:rPr>
          <w:rFonts w:ascii="Arial" w:hAnsi="Arial" w:cs="Arial"/>
          <w:sz w:val="24"/>
          <w:szCs w:val="24"/>
        </w:rPr>
        <w:t xml:space="preserve"> sowie seitens der Schülerschaft Raffael Ehlers (St. Peter-Ording), Bojana </w:t>
      </w:r>
      <w:proofErr w:type="spellStart"/>
      <w:r w:rsidR="00226FE2">
        <w:rPr>
          <w:rFonts w:ascii="Arial" w:hAnsi="Arial" w:cs="Arial"/>
          <w:sz w:val="24"/>
          <w:szCs w:val="24"/>
        </w:rPr>
        <w:t>Velkowa</w:t>
      </w:r>
      <w:proofErr w:type="spellEnd"/>
      <w:r w:rsidR="00226FE2">
        <w:rPr>
          <w:rFonts w:ascii="Arial" w:hAnsi="Arial" w:cs="Arial"/>
          <w:sz w:val="24"/>
          <w:szCs w:val="24"/>
        </w:rPr>
        <w:t xml:space="preserve"> (aus Bulgarien), Milosz </w:t>
      </w:r>
      <w:proofErr w:type="spellStart"/>
      <w:r w:rsidR="00226FE2">
        <w:rPr>
          <w:rFonts w:ascii="Arial" w:hAnsi="Arial" w:cs="Arial"/>
          <w:sz w:val="24"/>
          <w:szCs w:val="24"/>
        </w:rPr>
        <w:t>Lecijewski</w:t>
      </w:r>
      <w:proofErr w:type="spellEnd"/>
      <w:r w:rsidR="00226FE2">
        <w:rPr>
          <w:rFonts w:ascii="Arial" w:hAnsi="Arial" w:cs="Arial"/>
          <w:sz w:val="24"/>
          <w:szCs w:val="24"/>
        </w:rPr>
        <w:t xml:space="preserve"> (aus Polen) und </w:t>
      </w:r>
      <w:proofErr w:type="spellStart"/>
      <w:r w:rsidR="00226FE2">
        <w:rPr>
          <w:rFonts w:ascii="Arial" w:hAnsi="Arial" w:cs="Arial"/>
          <w:sz w:val="24"/>
          <w:szCs w:val="24"/>
        </w:rPr>
        <w:t>Aedan</w:t>
      </w:r>
      <w:proofErr w:type="spellEnd"/>
      <w:r w:rsidR="00226FE2">
        <w:rPr>
          <w:rFonts w:ascii="Arial" w:hAnsi="Arial" w:cs="Arial"/>
          <w:sz w:val="24"/>
          <w:szCs w:val="24"/>
        </w:rPr>
        <w:t xml:space="preserve"> </w:t>
      </w:r>
      <w:proofErr w:type="spellStart"/>
      <w:r w:rsidR="00226FE2">
        <w:rPr>
          <w:rFonts w:ascii="Arial" w:hAnsi="Arial" w:cs="Arial"/>
          <w:sz w:val="24"/>
          <w:szCs w:val="24"/>
        </w:rPr>
        <w:t>Schr</w:t>
      </w:r>
      <w:r w:rsidR="001D3CF0">
        <w:rPr>
          <w:rFonts w:ascii="Arial" w:hAnsi="Arial" w:cs="Arial"/>
          <w:sz w:val="24"/>
          <w:szCs w:val="24"/>
        </w:rPr>
        <w:t>u</w:t>
      </w:r>
      <w:r w:rsidR="00226FE2">
        <w:rPr>
          <w:rFonts w:ascii="Arial" w:hAnsi="Arial" w:cs="Arial"/>
          <w:sz w:val="24"/>
          <w:szCs w:val="24"/>
        </w:rPr>
        <w:t>tke</w:t>
      </w:r>
      <w:proofErr w:type="spellEnd"/>
      <w:r w:rsidR="00226FE2">
        <w:rPr>
          <w:rFonts w:ascii="Arial" w:hAnsi="Arial" w:cs="Arial"/>
          <w:sz w:val="24"/>
          <w:szCs w:val="24"/>
        </w:rPr>
        <w:t xml:space="preserve"> (aus </w:t>
      </w:r>
      <w:r w:rsidR="001D3CF0">
        <w:rPr>
          <w:rFonts w:ascii="Arial" w:hAnsi="Arial" w:cs="Arial"/>
          <w:sz w:val="24"/>
          <w:szCs w:val="24"/>
        </w:rPr>
        <w:t>Lübeck</w:t>
      </w:r>
      <w:r w:rsidR="00226FE2">
        <w:rPr>
          <w:rFonts w:ascii="Arial" w:hAnsi="Arial" w:cs="Arial"/>
          <w:sz w:val="24"/>
          <w:szCs w:val="24"/>
        </w:rPr>
        <w:t xml:space="preserve"> zugezogen). Sie hoffen, nun auch mehr „draußen zu sein“ und wollen „gerne noch mehr über den Nationalpark erfahren“. Poster zu Vögeln hatten sie z.B. schon gefertigt. Auf Strandmüllsammeln und Exkursionen freuen sie sich. </w:t>
      </w:r>
    </w:p>
    <w:p w:rsidR="0030215A" w:rsidRDefault="00226FE2">
      <w:pPr>
        <w:rPr>
          <w:rFonts w:ascii="Arial" w:hAnsi="Arial" w:cs="Arial"/>
          <w:sz w:val="24"/>
          <w:szCs w:val="24"/>
        </w:rPr>
      </w:pPr>
      <w:r>
        <w:rPr>
          <w:rFonts w:ascii="Arial" w:hAnsi="Arial" w:cs="Arial"/>
          <w:sz w:val="24"/>
          <w:szCs w:val="24"/>
        </w:rPr>
        <w:t xml:space="preserve">Inge Heitmann und Boy Möller </w:t>
      </w:r>
      <w:r w:rsidR="005D63E1">
        <w:rPr>
          <w:rFonts w:ascii="Arial" w:hAnsi="Arial" w:cs="Arial"/>
          <w:sz w:val="24"/>
          <w:szCs w:val="24"/>
        </w:rPr>
        <w:t xml:space="preserve">hoben ihre bisherige Kooperation in Sachen Nationalpark Wattenmeer noch einmal hervor: „Mit der Unterzeichnung des Vertrages bekennen wir uns jetzt ganz bewusst zu unserer Mitverantwortung.“ Jessica </w:t>
      </w:r>
      <w:proofErr w:type="spellStart"/>
      <w:r w:rsidR="005D63E1">
        <w:rPr>
          <w:rFonts w:ascii="Arial" w:hAnsi="Arial" w:cs="Arial"/>
          <w:sz w:val="24"/>
          <w:szCs w:val="24"/>
        </w:rPr>
        <w:t>Friderici</w:t>
      </w:r>
      <w:proofErr w:type="spellEnd"/>
      <w:r w:rsidR="005D63E1">
        <w:rPr>
          <w:rFonts w:ascii="Arial" w:hAnsi="Arial" w:cs="Arial"/>
          <w:sz w:val="24"/>
          <w:szCs w:val="24"/>
        </w:rPr>
        <w:t xml:space="preserve"> setzte noch einen oben drauf: „Wenn nicht an dieser Schule, wo denn dann.“ Die </w:t>
      </w:r>
      <w:proofErr w:type="spellStart"/>
      <w:r w:rsidR="005D63E1">
        <w:rPr>
          <w:rFonts w:ascii="Arial" w:hAnsi="Arial" w:cs="Arial"/>
          <w:sz w:val="24"/>
          <w:szCs w:val="24"/>
        </w:rPr>
        <w:t>Utholm</w:t>
      </w:r>
      <w:proofErr w:type="spellEnd"/>
      <w:r w:rsidR="005D63E1">
        <w:rPr>
          <w:rFonts w:ascii="Arial" w:hAnsi="Arial" w:cs="Arial"/>
          <w:sz w:val="24"/>
          <w:szCs w:val="24"/>
        </w:rPr>
        <w:t xml:space="preserve">-Schule ist durch viele Aktivitäten als „Zukunftsschule“ in Sachen Nachhaltigkeit anerkannt. Streuobstwiese, Ernährungsführerschein, Umweltimkerei, Bewegungserziehung und Abenteuerturnen (gemeinsam mit der </w:t>
      </w:r>
      <w:r w:rsidR="005D63E1">
        <w:rPr>
          <w:rFonts w:ascii="Arial" w:hAnsi="Arial" w:cs="Arial"/>
          <w:sz w:val="24"/>
          <w:szCs w:val="24"/>
        </w:rPr>
        <w:lastRenderedPageBreak/>
        <w:t xml:space="preserve">Kita) gehören schon zur Schule dazu. Da ist die Kooperation mit der NPV </w:t>
      </w:r>
      <w:r w:rsidR="001D3CF0">
        <w:rPr>
          <w:rFonts w:ascii="Arial" w:hAnsi="Arial" w:cs="Arial"/>
          <w:sz w:val="24"/>
          <w:szCs w:val="24"/>
        </w:rPr>
        <w:t xml:space="preserve">nun </w:t>
      </w:r>
      <w:r w:rsidR="005D63E1">
        <w:rPr>
          <w:rFonts w:ascii="Arial" w:hAnsi="Arial" w:cs="Arial"/>
          <w:sz w:val="24"/>
          <w:szCs w:val="24"/>
        </w:rPr>
        <w:t xml:space="preserve">ein weiterer </w:t>
      </w:r>
      <w:r w:rsidR="001D3CF0">
        <w:rPr>
          <w:rFonts w:ascii="Arial" w:hAnsi="Arial" w:cs="Arial"/>
          <w:sz w:val="24"/>
          <w:szCs w:val="24"/>
        </w:rPr>
        <w:t xml:space="preserve">besonderer </w:t>
      </w:r>
      <w:r w:rsidR="005D63E1">
        <w:rPr>
          <w:rFonts w:ascii="Arial" w:hAnsi="Arial" w:cs="Arial"/>
          <w:sz w:val="24"/>
          <w:szCs w:val="24"/>
        </w:rPr>
        <w:t>Stein im Mosaik</w:t>
      </w:r>
      <w:r w:rsidR="001D3CF0">
        <w:rPr>
          <w:rFonts w:ascii="Arial" w:hAnsi="Arial" w:cs="Arial"/>
          <w:sz w:val="24"/>
          <w:szCs w:val="24"/>
        </w:rPr>
        <w:t xml:space="preserve">. Er steht für die Einbindung der Schule in das Nationalparkkonzept und </w:t>
      </w:r>
      <w:r w:rsidR="00B9259C">
        <w:rPr>
          <w:rFonts w:ascii="Arial" w:hAnsi="Arial" w:cs="Arial"/>
          <w:sz w:val="24"/>
          <w:szCs w:val="24"/>
        </w:rPr>
        <w:t xml:space="preserve">das </w:t>
      </w:r>
      <w:r w:rsidR="001D3CF0">
        <w:rPr>
          <w:rFonts w:ascii="Arial" w:hAnsi="Arial" w:cs="Arial"/>
          <w:sz w:val="24"/>
          <w:szCs w:val="24"/>
        </w:rPr>
        <w:t>Weltnaturerbe Wattenmeer.</w:t>
      </w:r>
    </w:p>
    <w:p w:rsidR="00B9259C" w:rsidRPr="00B9259C" w:rsidRDefault="00B9259C">
      <w:pPr>
        <w:rPr>
          <w:rFonts w:ascii="Arial" w:hAnsi="Arial" w:cs="Arial"/>
        </w:rPr>
      </w:pPr>
      <w:proofErr w:type="spellStart"/>
      <w:r w:rsidRPr="00B9259C">
        <w:rPr>
          <w:rFonts w:ascii="Arial" w:hAnsi="Arial" w:cs="Arial"/>
        </w:rPr>
        <w:t>Hjr</w:t>
      </w:r>
      <w:proofErr w:type="spellEnd"/>
      <w:r w:rsidRPr="00B9259C">
        <w:rPr>
          <w:rFonts w:ascii="Arial" w:hAnsi="Arial" w:cs="Arial"/>
        </w:rPr>
        <w:t>, 13. Februar 2018, H</w:t>
      </w:r>
      <w:r>
        <w:rPr>
          <w:rFonts w:ascii="Arial" w:hAnsi="Arial" w:cs="Arial"/>
        </w:rPr>
        <w:t>N</w:t>
      </w:r>
      <w:r w:rsidRPr="00B9259C">
        <w:rPr>
          <w:rFonts w:ascii="Arial" w:hAnsi="Arial" w:cs="Arial"/>
        </w:rPr>
        <w:t xml:space="preserve"> und www.jb-spo.de</w:t>
      </w:r>
    </w:p>
    <w:sectPr w:rsidR="00B9259C" w:rsidRPr="00B925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23F"/>
    <w:rsid w:val="00196C7F"/>
    <w:rsid w:val="001D3CF0"/>
    <w:rsid w:val="00203B4F"/>
    <w:rsid w:val="00226FE2"/>
    <w:rsid w:val="002A7F02"/>
    <w:rsid w:val="0030215A"/>
    <w:rsid w:val="005A4AED"/>
    <w:rsid w:val="005D63E1"/>
    <w:rsid w:val="006C16D3"/>
    <w:rsid w:val="006F5DC3"/>
    <w:rsid w:val="00B9259C"/>
    <w:rsid w:val="00BE02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1FA6C"/>
  <w15:chartTrackingRefBased/>
  <w15:docId w15:val="{38884DED-CEDB-4F44-AFE9-C0C3ACEC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3020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Hans-J. Rickert</dc:creator>
  <cp:keywords/>
  <dc:description/>
  <cp:lastModifiedBy>Hans-J. Rickert</cp:lastModifiedBy>
  <cp:revision>2</cp:revision>
  <dcterms:created xsi:type="dcterms:W3CDTF">2018-02-12T17:21:00Z</dcterms:created>
  <dcterms:modified xsi:type="dcterms:W3CDTF">2018-02-13T10:46:00Z</dcterms:modified>
</cp:coreProperties>
</file>